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0"/>
          <w:szCs w:val="30"/>
          <w:lang w:val="en-US" w:eastAsia="zh-CN"/>
        </w:rPr>
        <w:t>2</w:t>
      </w:r>
    </w:p>
    <w:p>
      <w:pPr>
        <w:pStyle w:val="7"/>
        <w:rPr>
          <w:rFonts w:hint="default" w:ascii="Times New Roman" w:hAnsi="Times New Roman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二十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届全省党员教育电视片观摩交流活动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参评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作品报名表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报送单位：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764"/>
        <w:gridCol w:w="1670"/>
        <w:gridCol w:w="1096"/>
        <w:gridCol w:w="1373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片名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制作单位</w:t>
            </w:r>
          </w:p>
        </w:tc>
        <w:tc>
          <w:tcPr>
            <w:tcW w:w="755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作品类别</w:t>
            </w:r>
          </w:p>
        </w:tc>
        <w:tc>
          <w:tcPr>
            <w:tcW w:w="17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集数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集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每集时长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主创人员</w:t>
            </w:r>
          </w:p>
          <w:p>
            <w:pPr>
              <w:pStyle w:val="7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8"/>
                <w:szCs w:val="18"/>
                <w:vertAlign w:val="baseline"/>
                <w:lang w:eastAsia="zh-CN"/>
              </w:rPr>
              <w:t>（“党课开讲啦”视频不填本栏）</w:t>
            </w:r>
          </w:p>
        </w:tc>
        <w:tc>
          <w:tcPr>
            <w:tcW w:w="17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监制（策划）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编导（导演）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撰稿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摄影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剪辑（制作）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主讲人及职务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（“党课开讲啦”视频请填写本栏）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内容简介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（请勿调整表格格式，填写不下可另作附件）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著作权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声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明</w:t>
            </w:r>
          </w:p>
        </w:tc>
        <w:tc>
          <w:tcPr>
            <w:tcW w:w="755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我单位享有《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》（作品名）著作权，如涉及著作权、肖像权、名誉权等事宜由我单位承担一切法律责任，并授权中共湖北省委组织部用于党员教育培训工作。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（著作权单位盖章）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报送单位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意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755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〔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党委（党组）公章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注：本表纸质版报送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1式2份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auto"/>
          <w:spacing w:val="-20"/>
          <w:sz w:val="28"/>
          <w:szCs w:val="28"/>
        </w:rPr>
        <w:sectPr>
          <w:pgSz w:w="11907" w:h="16840"/>
          <w:pgMar w:top="2211" w:right="1531" w:bottom="1928" w:left="1531" w:header="851" w:footer="992" w:gutter="0"/>
          <w:lnNumType w:countBy="0" w:distance="36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MjRhYzEwZGYzYWFhM2E5NjZlODU2ZGY2NzQxM2MifQ=="/>
  </w:docVars>
  <w:rsids>
    <w:rsidRoot w:val="00000000"/>
    <w:rsid w:val="41A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customStyle="1" w:styleId="7">
    <w:name w:val="正文-公1"/>
    <w:basedOn w:val="1"/>
    <w:unhideWhenUsed/>
    <w:qFormat/>
    <w:uiPriority w:val="0"/>
    <w:pPr>
      <w:spacing w:beforeLines="0" w:afterLines="0"/>
      <w:ind w:firstLine="200" w:firstLineChars="200"/>
    </w:pPr>
    <w:rPr>
      <w:rFonts w:hint="default"/>
      <w:color w:val="00000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刘小流</cp:lastModifiedBy>
  <dcterms:modified xsi:type="dcterms:W3CDTF">2023-07-07T03:21:08Z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43A0ADA8A5D1415AA4D62E293413CDDB_12</vt:lpwstr>
  </property>
</Properties>
</file>